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F0" w:rsidRPr="00B65271" w:rsidRDefault="0067028E" w:rsidP="00B65271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4768234A">
            <wp:extent cx="5810250" cy="1019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829" cy="1042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F60FB">
        <w:rPr>
          <w:b/>
          <w:sz w:val="32"/>
          <w:szCs w:val="32"/>
        </w:rPr>
        <w:tab/>
      </w:r>
      <w:r w:rsidR="00DF60FB">
        <w:rPr>
          <w:b/>
          <w:sz w:val="32"/>
          <w:szCs w:val="32"/>
        </w:rPr>
        <w:tab/>
      </w:r>
      <w:r w:rsidR="00DF60FB">
        <w:rPr>
          <w:b/>
          <w:sz w:val="32"/>
          <w:szCs w:val="32"/>
        </w:rPr>
        <w:tab/>
      </w:r>
      <w:r w:rsidR="00DF60FB">
        <w:rPr>
          <w:b/>
          <w:sz w:val="32"/>
          <w:szCs w:val="32"/>
        </w:rPr>
        <w:tab/>
      </w:r>
      <w:r w:rsidR="009641D6" w:rsidRPr="00DF60FB">
        <w:rPr>
          <w:b/>
          <w:sz w:val="40"/>
          <w:szCs w:val="40"/>
        </w:rPr>
        <w:t>Troop 243 Eagle Project Guidelines</w:t>
      </w:r>
    </w:p>
    <w:p w:rsidR="009641D6" w:rsidRDefault="00DF60FB" w:rsidP="00DF60FB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AF1B35B" wp14:editId="257A9E46">
            <wp:extent cx="764074" cy="933450"/>
            <wp:effectExtent l="0" t="0" r="0" b="0"/>
            <wp:docPr id="3" name="Picture 3" descr="C:\Users\Todd\AppData\Local\Microsoft\Windows\INetCacheContent.Word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dd\AppData\Local\Microsoft\Windows\INetCacheContent.Word\untitl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762" cy="972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1D6" w:rsidRDefault="009641D6" w:rsidP="009641D6">
      <w:pPr>
        <w:rPr>
          <w:b/>
          <w:sz w:val="24"/>
          <w:szCs w:val="24"/>
        </w:rPr>
      </w:pPr>
      <w:r w:rsidRPr="009641D6">
        <w:rPr>
          <w:b/>
          <w:sz w:val="24"/>
          <w:szCs w:val="24"/>
        </w:rPr>
        <w:t>Background</w:t>
      </w:r>
      <w:r>
        <w:rPr>
          <w:b/>
          <w:sz w:val="24"/>
          <w:szCs w:val="24"/>
        </w:rPr>
        <w:t xml:space="preserve">- </w:t>
      </w:r>
    </w:p>
    <w:p w:rsidR="009641D6" w:rsidRDefault="009641D6" w:rsidP="009641D6">
      <w:pPr>
        <w:rPr>
          <w:sz w:val="24"/>
          <w:szCs w:val="24"/>
        </w:rPr>
      </w:pPr>
      <w:r w:rsidRPr="009641D6">
        <w:rPr>
          <w:sz w:val="24"/>
          <w:szCs w:val="24"/>
        </w:rPr>
        <w:t>The following is designed as an aid to navigating through the Eagle Scout Service Project process. It is intended as a guideline to completion</w:t>
      </w:r>
      <w:r>
        <w:rPr>
          <w:sz w:val="24"/>
          <w:szCs w:val="24"/>
        </w:rPr>
        <w:t>.</w:t>
      </w:r>
    </w:p>
    <w:p w:rsidR="009641D6" w:rsidRDefault="009641D6" w:rsidP="009641D6">
      <w:pPr>
        <w:rPr>
          <w:b/>
          <w:sz w:val="24"/>
          <w:szCs w:val="24"/>
        </w:rPr>
      </w:pPr>
      <w:r w:rsidRPr="009641D6">
        <w:rPr>
          <w:b/>
          <w:sz w:val="24"/>
          <w:szCs w:val="24"/>
        </w:rPr>
        <w:t>Project Guidelines</w:t>
      </w:r>
      <w:r>
        <w:rPr>
          <w:b/>
          <w:sz w:val="24"/>
          <w:szCs w:val="24"/>
        </w:rPr>
        <w:t xml:space="preserve"> </w:t>
      </w:r>
    </w:p>
    <w:p w:rsidR="009641D6" w:rsidRDefault="009641D6" w:rsidP="009641D6">
      <w:pPr>
        <w:rPr>
          <w:sz w:val="24"/>
          <w:szCs w:val="24"/>
        </w:rPr>
      </w:pPr>
      <w:r>
        <w:rPr>
          <w:sz w:val="24"/>
          <w:szCs w:val="24"/>
        </w:rPr>
        <w:t>1. The project should emphasize leadership and organizational development for the Scout.</w:t>
      </w:r>
    </w:p>
    <w:p w:rsidR="009641D6" w:rsidRDefault="009641D6" w:rsidP="009641D6">
      <w:pPr>
        <w:rPr>
          <w:sz w:val="24"/>
          <w:szCs w:val="24"/>
        </w:rPr>
      </w:pPr>
      <w:r>
        <w:rPr>
          <w:sz w:val="24"/>
          <w:szCs w:val="24"/>
        </w:rPr>
        <w:t xml:space="preserve">2. The project should be completed </w:t>
      </w:r>
      <w:r w:rsidRPr="00347A14">
        <w:rPr>
          <w:b/>
          <w:sz w:val="24"/>
          <w:szCs w:val="24"/>
          <w:u w:val="single"/>
        </w:rPr>
        <w:t>by the Scout</w:t>
      </w:r>
      <w:r>
        <w:rPr>
          <w:sz w:val="24"/>
          <w:szCs w:val="24"/>
        </w:rPr>
        <w:t>. Parent/ guardian interaction should be directed at encouragement and question answering.</w:t>
      </w:r>
    </w:p>
    <w:p w:rsidR="009641D6" w:rsidRDefault="009641D6" w:rsidP="009641D6">
      <w:pPr>
        <w:rPr>
          <w:sz w:val="24"/>
          <w:szCs w:val="24"/>
        </w:rPr>
      </w:pPr>
      <w:r>
        <w:rPr>
          <w:sz w:val="24"/>
          <w:szCs w:val="24"/>
        </w:rPr>
        <w:t xml:space="preserve">3. The project workforce should include Boy Scout and Troop leadership members. Remember assisting other Scouts in their project is only reasonable when anticipating help in return. </w:t>
      </w:r>
    </w:p>
    <w:p w:rsidR="009641D6" w:rsidRDefault="009641D6" w:rsidP="009641D6">
      <w:pPr>
        <w:rPr>
          <w:sz w:val="24"/>
          <w:szCs w:val="24"/>
        </w:rPr>
      </w:pPr>
      <w:r>
        <w:rPr>
          <w:sz w:val="24"/>
          <w:szCs w:val="24"/>
        </w:rPr>
        <w:t xml:space="preserve">4. The project should assist a non- private </w:t>
      </w:r>
      <w:r w:rsidR="00CD56C7">
        <w:rPr>
          <w:sz w:val="24"/>
          <w:szCs w:val="24"/>
        </w:rPr>
        <w:t>/ community organization. Upon completion, a tangible product is preferred.</w:t>
      </w:r>
    </w:p>
    <w:p w:rsidR="00CD56C7" w:rsidRDefault="00CD56C7" w:rsidP="009641D6">
      <w:pPr>
        <w:rPr>
          <w:sz w:val="24"/>
          <w:szCs w:val="24"/>
        </w:rPr>
      </w:pPr>
      <w:r>
        <w:rPr>
          <w:sz w:val="24"/>
          <w:szCs w:val="24"/>
        </w:rPr>
        <w:t>5. There is no expected time required. Seventy five (75) to one hundred (100) man hours is reasonable. Remember to include all planning activities.</w:t>
      </w:r>
    </w:p>
    <w:p w:rsidR="00CD56C7" w:rsidRDefault="00347A14" w:rsidP="009641D6">
      <w:pPr>
        <w:rPr>
          <w:sz w:val="24"/>
          <w:szCs w:val="24"/>
        </w:rPr>
      </w:pPr>
      <w:r>
        <w:rPr>
          <w:sz w:val="24"/>
          <w:szCs w:val="24"/>
        </w:rPr>
        <w:t>6. Troop 243 has a recognized E</w:t>
      </w:r>
      <w:r w:rsidR="00CD56C7">
        <w:rPr>
          <w:sz w:val="24"/>
          <w:szCs w:val="24"/>
        </w:rPr>
        <w:t>agle Coordinator. Use this individual as a resource.</w:t>
      </w:r>
    </w:p>
    <w:p w:rsidR="00CD56C7" w:rsidRDefault="00CD56C7" w:rsidP="009641D6">
      <w:pPr>
        <w:rPr>
          <w:b/>
          <w:sz w:val="24"/>
          <w:szCs w:val="24"/>
        </w:rPr>
      </w:pPr>
      <w:r w:rsidRPr="00CD56C7">
        <w:rPr>
          <w:b/>
          <w:sz w:val="24"/>
          <w:szCs w:val="24"/>
        </w:rPr>
        <w:t>Project Steps</w:t>
      </w:r>
    </w:p>
    <w:p w:rsidR="00CD56C7" w:rsidRPr="00CD56C7" w:rsidRDefault="00CD56C7" w:rsidP="009641D6">
      <w:pPr>
        <w:rPr>
          <w:sz w:val="24"/>
          <w:szCs w:val="24"/>
        </w:rPr>
      </w:pPr>
      <w:r w:rsidRPr="00CD56C7">
        <w:rPr>
          <w:sz w:val="24"/>
          <w:szCs w:val="24"/>
        </w:rPr>
        <w:t>1. Seek out the Troop 243 Eagle Coordinator for suggested project sites.</w:t>
      </w:r>
    </w:p>
    <w:p w:rsidR="00CD56C7" w:rsidRPr="00CD56C7" w:rsidRDefault="00CD56C7" w:rsidP="009641D6">
      <w:pPr>
        <w:rPr>
          <w:sz w:val="24"/>
          <w:szCs w:val="24"/>
        </w:rPr>
      </w:pPr>
      <w:r w:rsidRPr="00CD56C7">
        <w:rPr>
          <w:sz w:val="24"/>
          <w:szCs w:val="24"/>
        </w:rPr>
        <w:t>2. Contact a project site for ideas or identification of their needs.</w:t>
      </w:r>
    </w:p>
    <w:p w:rsidR="00CD56C7" w:rsidRDefault="00CD56C7" w:rsidP="009641D6">
      <w:pPr>
        <w:rPr>
          <w:sz w:val="24"/>
          <w:szCs w:val="24"/>
        </w:rPr>
      </w:pPr>
      <w:r w:rsidRPr="00CD56C7">
        <w:rPr>
          <w:sz w:val="24"/>
          <w:szCs w:val="24"/>
        </w:rPr>
        <w:t>3. Begin the Eagle Scout Service Project Workbook # 512-927, May 2014 Revision</w:t>
      </w:r>
    </w:p>
    <w:p w:rsidR="00CD56C7" w:rsidRDefault="00CD56C7" w:rsidP="00BC2249">
      <w:pPr>
        <w:ind w:left="990" w:hanging="99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a. Complete the Eagle </w:t>
      </w:r>
      <w:r w:rsidR="00347A14">
        <w:rPr>
          <w:sz w:val="24"/>
          <w:szCs w:val="24"/>
        </w:rPr>
        <w:t>Service Project Proposal</w:t>
      </w:r>
      <w:r>
        <w:rPr>
          <w:sz w:val="24"/>
          <w:szCs w:val="24"/>
        </w:rPr>
        <w:t>- Requires signatures</w:t>
      </w:r>
      <w:r w:rsidR="00347A14">
        <w:rPr>
          <w:sz w:val="24"/>
          <w:szCs w:val="24"/>
        </w:rPr>
        <w:t xml:space="preserve"> from E</w:t>
      </w:r>
      <w:r>
        <w:rPr>
          <w:sz w:val="24"/>
          <w:szCs w:val="24"/>
        </w:rPr>
        <w:t xml:space="preserve">agle Coach/ Coordinator, Scoutmaster and Troop Committee </w:t>
      </w:r>
      <w:r w:rsidR="00347A14">
        <w:rPr>
          <w:sz w:val="24"/>
          <w:szCs w:val="24"/>
        </w:rPr>
        <w:t>Chair. Signature from District E</w:t>
      </w:r>
      <w:r>
        <w:rPr>
          <w:sz w:val="24"/>
          <w:szCs w:val="24"/>
        </w:rPr>
        <w:t>agle Coordinator is required prior to beginning project</w:t>
      </w:r>
    </w:p>
    <w:p w:rsidR="00CD56C7" w:rsidRDefault="00CD56C7" w:rsidP="00347A14">
      <w:pPr>
        <w:ind w:left="1080" w:hanging="90"/>
        <w:rPr>
          <w:sz w:val="24"/>
          <w:szCs w:val="24"/>
        </w:rPr>
      </w:pPr>
      <w:r>
        <w:rPr>
          <w:sz w:val="24"/>
          <w:szCs w:val="24"/>
        </w:rPr>
        <w:t xml:space="preserve">b. Complete </w:t>
      </w:r>
      <w:r w:rsidR="00347A14">
        <w:rPr>
          <w:sz w:val="24"/>
          <w:szCs w:val="24"/>
        </w:rPr>
        <w:t>the Eagle Scout Service Project Final Plan</w:t>
      </w:r>
      <w:r>
        <w:rPr>
          <w:sz w:val="24"/>
          <w:szCs w:val="24"/>
        </w:rPr>
        <w:t xml:space="preserve">- </w:t>
      </w:r>
      <w:r w:rsidR="00347A14">
        <w:rPr>
          <w:sz w:val="24"/>
          <w:szCs w:val="24"/>
        </w:rPr>
        <w:t xml:space="preserve">Should be 90% complete </w:t>
      </w:r>
      <w:r w:rsidR="00347A14" w:rsidRPr="00347A14">
        <w:rPr>
          <w:b/>
          <w:sz w:val="24"/>
          <w:szCs w:val="24"/>
          <w:u w:val="single"/>
        </w:rPr>
        <w:t>before</w:t>
      </w:r>
      <w:r w:rsidR="00347A14">
        <w:rPr>
          <w:sz w:val="24"/>
          <w:szCs w:val="24"/>
        </w:rPr>
        <w:t xml:space="preserve"> beginning the project.</w:t>
      </w:r>
      <w:r>
        <w:rPr>
          <w:sz w:val="24"/>
          <w:szCs w:val="24"/>
        </w:rPr>
        <w:t xml:space="preserve"> Should assist in project development.</w:t>
      </w:r>
      <w:r w:rsidR="00347A14">
        <w:rPr>
          <w:sz w:val="24"/>
          <w:szCs w:val="24"/>
        </w:rPr>
        <w:t xml:space="preserve"> </w:t>
      </w:r>
      <w:r w:rsidR="00347A14" w:rsidRPr="00347A14">
        <w:rPr>
          <w:b/>
          <w:sz w:val="24"/>
          <w:szCs w:val="24"/>
          <w:u w:val="single"/>
        </w:rPr>
        <w:t>Be specific on</w:t>
      </w:r>
      <w:r w:rsidR="00347A14">
        <w:rPr>
          <w:sz w:val="24"/>
          <w:szCs w:val="24"/>
        </w:rPr>
        <w:t xml:space="preserve"> </w:t>
      </w:r>
      <w:r w:rsidR="00347A14" w:rsidRPr="00347A14">
        <w:rPr>
          <w:b/>
          <w:sz w:val="24"/>
          <w:szCs w:val="24"/>
          <w:u w:val="single"/>
        </w:rPr>
        <w:t>this document.</w:t>
      </w:r>
      <w:r w:rsidR="00347A14">
        <w:rPr>
          <w:sz w:val="24"/>
          <w:szCs w:val="24"/>
        </w:rPr>
        <w:t xml:space="preserve"> The Project Beneficiary should be very familiar with this plan.</w:t>
      </w:r>
    </w:p>
    <w:p w:rsidR="00CD56C7" w:rsidRDefault="00CD56C7" w:rsidP="00BC2249">
      <w:pPr>
        <w:ind w:left="990" w:hanging="99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D56C7" w:rsidRPr="00CD56C7" w:rsidRDefault="00CD56C7" w:rsidP="009641D6">
      <w:pPr>
        <w:rPr>
          <w:sz w:val="24"/>
          <w:szCs w:val="24"/>
        </w:rPr>
      </w:pPr>
      <w:r>
        <w:rPr>
          <w:sz w:val="24"/>
          <w:szCs w:val="24"/>
        </w:rPr>
        <w:t>4. Conduct the project. Remember to coordinate with Troop activities when scheduling project dates. Back up dates are always recommended</w:t>
      </w:r>
      <w:r w:rsidR="00347A14">
        <w:rPr>
          <w:sz w:val="24"/>
          <w:szCs w:val="24"/>
        </w:rPr>
        <w:t xml:space="preserve">. Recommend at least one month notice for planning purposes. </w:t>
      </w:r>
    </w:p>
    <w:p w:rsidR="00CD56C7" w:rsidRDefault="00BC2249" w:rsidP="00BC224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67028E">
        <w:rPr>
          <w:sz w:val="24"/>
          <w:szCs w:val="24"/>
        </w:rPr>
        <w:t xml:space="preserve">a. </w:t>
      </w:r>
      <w:r w:rsidR="00347A14">
        <w:rPr>
          <w:sz w:val="24"/>
          <w:szCs w:val="24"/>
        </w:rPr>
        <w:t>The Eagle Scout Service Project</w:t>
      </w:r>
      <w:r>
        <w:rPr>
          <w:sz w:val="24"/>
          <w:szCs w:val="24"/>
        </w:rPr>
        <w:t xml:space="preserve"> Report is </w:t>
      </w:r>
      <w:r w:rsidR="00347A14">
        <w:rPr>
          <w:sz w:val="24"/>
          <w:szCs w:val="24"/>
        </w:rPr>
        <w:t xml:space="preserve">done </w:t>
      </w:r>
      <w:r>
        <w:rPr>
          <w:sz w:val="24"/>
          <w:szCs w:val="24"/>
        </w:rPr>
        <w:t>upon completion of the pro</w:t>
      </w:r>
      <w:r w:rsidR="00347A14">
        <w:rPr>
          <w:sz w:val="24"/>
          <w:szCs w:val="24"/>
        </w:rPr>
        <w:t xml:space="preserve">ject. All documents should </w:t>
      </w:r>
      <w:r>
        <w:rPr>
          <w:sz w:val="24"/>
          <w:szCs w:val="24"/>
        </w:rPr>
        <w:t>be typed neatly.</w:t>
      </w:r>
      <w:r w:rsidR="00347A14">
        <w:rPr>
          <w:sz w:val="24"/>
          <w:szCs w:val="24"/>
        </w:rPr>
        <w:t xml:space="preserve"> Include hand written notes, receipts, pictures, sign in sheets, emails, etc.</w:t>
      </w:r>
    </w:p>
    <w:p w:rsidR="00BC2249" w:rsidRDefault="00BC2249" w:rsidP="00BC2249">
      <w:pPr>
        <w:ind w:left="270" w:hanging="270"/>
        <w:rPr>
          <w:sz w:val="24"/>
          <w:szCs w:val="24"/>
        </w:rPr>
      </w:pPr>
      <w:r>
        <w:rPr>
          <w:sz w:val="24"/>
          <w:szCs w:val="24"/>
        </w:rPr>
        <w:t>5. Verify with Scoutmaster and Troop Advancement Coordinator that all requirements have been met.</w:t>
      </w:r>
    </w:p>
    <w:p w:rsidR="00BC2249" w:rsidRDefault="00BC2249" w:rsidP="00BC2249">
      <w:pPr>
        <w:ind w:left="270" w:hanging="270"/>
        <w:rPr>
          <w:sz w:val="24"/>
          <w:szCs w:val="24"/>
        </w:rPr>
      </w:pPr>
      <w:r>
        <w:rPr>
          <w:sz w:val="24"/>
          <w:szCs w:val="24"/>
        </w:rPr>
        <w:t>6. Get a verified copy of the Scouting Transcript from the Sam Swope Scout Service Center</w:t>
      </w:r>
    </w:p>
    <w:p w:rsidR="00347A14" w:rsidRDefault="00347A14" w:rsidP="00BC2249">
      <w:pPr>
        <w:ind w:left="270" w:hanging="27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12001 Sycamore Station Road, Louisville, KY 40299; Phone (502) 361-2624</w:t>
      </w:r>
    </w:p>
    <w:p w:rsidR="00BC2249" w:rsidRDefault="00BC2249" w:rsidP="00BC2249">
      <w:pPr>
        <w:ind w:left="270" w:hanging="270"/>
        <w:rPr>
          <w:sz w:val="24"/>
          <w:szCs w:val="24"/>
        </w:rPr>
      </w:pPr>
      <w:r>
        <w:rPr>
          <w:sz w:val="24"/>
          <w:szCs w:val="24"/>
        </w:rPr>
        <w:t>7.</w:t>
      </w:r>
      <w:r w:rsidR="00347A14">
        <w:rPr>
          <w:sz w:val="24"/>
          <w:szCs w:val="24"/>
        </w:rPr>
        <w:t xml:space="preserve"> </w:t>
      </w:r>
      <w:r>
        <w:rPr>
          <w:sz w:val="24"/>
          <w:szCs w:val="24"/>
        </w:rPr>
        <w:t>Complete the Eagle Scout Application</w:t>
      </w:r>
    </w:p>
    <w:p w:rsidR="00BC2249" w:rsidRDefault="00BC2249" w:rsidP="00BC2249">
      <w:pPr>
        <w:ind w:left="270" w:hanging="270"/>
        <w:rPr>
          <w:sz w:val="24"/>
          <w:szCs w:val="24"/>
        </w:rPr>
      </w:pPr>
      <w:r>
        <w:rPr>
          <w:sz w:val="24"/>
          <w:szCs w:val="24"/>
        </w:rPr>
        <w:t>8. Request and partici</w:t>
      </w:r>
      <w:r w:rsidR="00347A14">
        <w:rPr>
          <w:sz w:val="24"/>
          <w:szCs w:val="24"/>
        </w:rPr>
        <w:t>pate in a Troop Board of Review t</w:t>
      </w:r>
      <w:r w:rsidR="004668A2">
        <w:rPr>
          <w:sz w:val="24"/>
          <w:szCs w:val="24"/>
        </w:rPr>
        <w:t>hrough the Troop Advancement Cha</w:t>
      </w:r>
      <w:r w:rsidR="00347A14">
        <w:rPr>
          <w:sz w:val="24"/>
          <w:szCs w:val="24"/>
        </w:rPr>
        <w:t>ir</w:t>
      </w:r>
    </w:p>
    <w:p w:rsidR="00BC2249" w:rsidRDefault="00BC2249" w:rsidP="00BC2249">
      <w:pPr>
        <w:ind w:left="270" w:hanging="270"/>
        <w:rPr>
          <w:sz w:val="24"/>
          <w:szCs w:val="24"/>
        </w:rPr>
      </w:pPr>
      <w:r>
        <w:rPr>
          <w:sz w:val="24"/>
          <w:szCs w:val="24"/>
        </w:rPr>
        <w:t>9. Request and participat</w:t>
      </w:r>
      <w:r w:rsidR="00347A14">
        <w:rPr>
          <w:sz w:val="24"/>
          <w:szCs w:val="24"/>
        </w:rPr>
        <w:t>e in a District Board of Review through the District Eagle Coordinator</w:t>
      </w:r>
    </w:p>
    <w:p w:rsidR="00BC2249" w:rsidRDefault="00BC2249" w:rsidP="00BC2249">
      <w:pPr>
        <w:ind w:left="270" w:hanging="270"/>
        <w:rPr>
          <w:sz w:val="24"/>
          <w:szCs w:val="24"/>
        </w:rPr>
      </w:pPr>
      <w:r>
        <w:rPr>
          <w:sz w:val="24"/>
          <w:szCs w:val="24"/>
        </w:rPr>
        <w:t>10. Deliver completed paperwork to Sam Swope Scout Service Center</w:t>
      </w:r>
    </w:p>
    <w:p w:rsidR="00BC2249" w:rsidRDefault="00BC2249" w:rsidP="00BC2249">
      <w:pPr>
        <w:ind w:left="270" w:hanging="270"/>
        <w:rPr>
          <w:sz w:val="24"/>
          <w:szCs w:val="24"/>
        </w:rPr>
      </w:pPr>
      <w:r>
        <w:rPr>
          <w:sz w:val="24"/>
          <w:szCs w:val="24"/>
        </w:rPr>
        <w:t>11. Scoutmaster will be notified of award arrival at the Service Center. Family is usually responsible for organizing the Eagle Court of Honor with assistance of Troop resources</w:t>
      </w:r>
    </w:p>
    <w:p w:rsidR="00BC2249" w:rsidRDefault="00BC2249" w:rsidP="00BC2249">
      <w:pPr>
        <w:ind w:left="270" w:hanging="270"/>
        <w:rPr>
          <w:b/>
          <w:sz w:val="24"/>
          <w:szCs w:val="24"/>
        </w:rPr>
      </w:pPr>
      <w:r>
        <w:rPr>
          <w:b/>
          <w:sz w:val="24"/>
          <w:szCs w:val="24"/>
        </w:rPr>
        <w:t>Contacts</w:t>
      </w:r>
    </w:p>
    <w:p w:rsidR="00DF60FB" w:rsidRDefault="00BC2249" w:rsidP="00DF60FB">
      <w:pPr>
        <w:pStyle w:val="NoSpacing"/>
      </w:pPr>
      <w:r w:rsidRPr="0067028E">
        <w:t xml:space="preserve">Eagle Coordinator- Todd Early, </w:t>
      </w:r>
      <w:r w:rsidR="0067028E" w:rsidRPr="0067028E">
        <w:t xml:space="preserve">(502) </w:t>
      </w:r>
      <w:r w:rsidR="00DF60FB">
        <w:t xml:space="preserve">550-1349; </w:t>
      </w:r>
      <w:r w:rsidR="00DF60FB" w:rsidRPr="00DF60FB">
        <w:rPr>
          <w:color w:val="0000FF"/>
          <w:u w:val="single"/>
        </w:rPr>
        <w:t>todd.early@bhsi.com</w:t>
      </w:r>
    </w:p>
    <w:p w:rsidR="0067028E" w:rsidRPr="0067028E" w:rsidRDefault="0067028E" w:rsidP="00DF60FB">
      <w:pPr>
        <w:pStyle w:val="NoSpacing"/>
      </w:pPr>
      <w:r w:rsidRPr="0067028E">
        <w:t xml:space="preserve">Scoutmaster- Chuck Pemberton, (502) 939-8967; </w:t>
      </w:r>
      <w:hyperlink r:id="rId8" w:history="1">
        <w:r w:rsidRPr="0067028E">
          <w:rPr>
            <w:rStyle w:val="Hyperlink"/>
            <w:sz w:val="24"/>
            <w:szCs w:val="24"/>
          </w:rPr>
          <w:t>chuck.pemberton@gmail.com</w:t>
        </w:r>
      </w:hyperlink>
    </w:p>
    <w:p w:rsidR="0067028E" w:rsidRPr="0067028E" w:rsidRDefault="0067028E" w:rsidP="00DF60FB">
      <w:pPr>
        <w:pStyle w:val="NoSpacing"/>
      </w:pPr>
      <w:r w:rsidRPr="0067028E">
        <w:t xml:space="preserve">Troop Committee Chair- Tom Doyle, (502) 386-2073; </w:t>
      </w:r>
      <w:hyperlink r:id="rId9" w:history="1">
        <w:r w:rsidRPr="0067028E">
          <w:rPr>
            <w:rStyle w:val="Hyperlink"/>
            <w:sz w:val="24"/>
            <w:szCs w:val="24"/>
          </w:rPr>
          <w:t>tompdoyle@gmail.com</w:t>
        </w:r>
      </w:hyperlink>
    </w:p>
    <w:p w:rsidR="0067028E" w:rsidRPr="0067028E" w:rsidRDefault="0067028E" w:rsidP="00DF60FB">
      <w:pPr>
        <w:pStyle w:val="NoSpacing"/>
      </w:pPr>
      <w:r w:rsidRPr="0067028E">
        <w:t xml:space="preserve">Troop Advancement Chair- Jay Groves, (502)593-2935; </w:t>
      </w:r>
      <w:hyperlink r:id="rId10" w:history="1">
        <w:r w:rsidRPr="0067028E">
          <w:rPr>
            <w:rStyle w:val="Hyperlink"/>
            <w:sz w:val="24"/>
            <w:szCs w:val="24"/>
          </w:rPr>
          <w:t>jay.groves@twc.com</w:t>
        </w:r>
      </w:hyperlink>
    </w:p>
    <w:p w:rsidR="0067028E" w:rsidRPr="0067028E" w:rsidRDefault="0067028E" w:rsidP="00DF60FB">
      <w:pPr>
        <w:pStyle w:val="NoSpacing"/>
      </w:pPr>
      <w:r w:rsidRPr="0067028E">
        <w:t>District Eagle Coordinator- David Wright, (502) 291-1276</w:t>
      </w:r>
    </w:p>
    <w:p w:rsidR="0067028E" w:rsidRPr="00BC2249" w:rsidRDefault="0067028E" w:rsidP="00BC2249">
      <w:pPr>
        <w:ind w:left="270" w:hanging="27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C2249" w:rsidRPr="009641D6" w:rsidRDefault="00BC2249" w:rsidP="00BC2249">
      <w:pPr>
        <w:ind w:left="270" w:hanging="270"/>
        <w:rPr>
          <w:sz w:val="24"/>
          <w:szCs w:val="24"/>
        </w:rPr>
      </w:pPr>
    </w:p>
    <w:sectPr w:rsidR="00BC2249" w:rsidRPr="009641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7BC" w:rsidRDefault="002807BC" w:rsidP="00F64227">
      <w:pPr>
        <w:spacing w:after="0" w:line="240" w:lineRule="auto"/>
      </w:pPr>
      <w:r>
        <w:separator/>
      </w:r>
    </w:p>
  </w:endnote>
  <w:endnote w:type="continuationSeparator" w:id="0">
    <w:p w:rsidR="002807BC" w:rsidRDefault="002807BC" w:rsidP="00F6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227" w:rsidRDefault="00F642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227" w:rsidRDefault="00F64227">
    <w:pPr>
      <w:pStyle w:val="Footer"/>
    </w:pPr>
    <w:r>
      <w:t xml:space="preserve">Original 11-28-16 Todd </w:t>
    </w:r>
    <w:r>
      <w:t>Early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227" w:rsidRDefault="00F642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7BC" w:rsidRDefault="002807BC" w:rsidP="00F64227">
      <w:pPr>
        <w:spacing w:after="0" w:line="240" w:lineRule="auto"/>
      </w:pPr>
      <w:r>
        <w:separator/>
      </w:r>
    </w:p>
  </w:footnote>
  <w:footnote w:type="continuationSeparator" w:id="0">
    <w:p w:rsidR="002807BC" w:rsidRDefault="002807BC" w:rsidP="00F6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227" w:rsidRDefault="00F642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227" w:rsidRDefault="00F642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227" w:rsidRDefault="00F642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D6"/>
    <w:rsid w:val="002807BC"/>
    <w:rsid w:val="00347A14"/>
    <w:rsid w:val="004668A2"/>
    <w:rsid w:val="006368F0"/>
    <w:rsid w:val="0067028E"/>
    <w:rsid w:val="009641D6"/>
    <w:rsid w:val="00B65271"/>
    <w:rsid w:val="00BC2249"/>
    <w:rsid w:val="00CD56C7"/>
    <w:rsid w:val="00DF60FB"/>
    <w:rsid w:val="00F6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765CB"/>
  <w15:docId w15:val="{8575D520-3990-4B96-B0DC-52A01247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02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2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60F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64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227"/>
  </w:style>
  <w:style w:type="paragraph" w:styleId="Footer">
    <w:name w:val="footer"/>
    <w:basedOn w:val="Normal"/>
    <w:link w:val="FooterChar"/>
    <w:uiPriority w:val="99"/>
    <w:unhideWhenUsed/>
    <w:rsid w:val="00F64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ck.pemberton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jay.groves@twc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ompdoyle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ToddEarly</dc:creator>
  <cp:lastModifiedBy>MercyUser</cp:lastModifiedBy>
  <cp:revision>5</cp:revision>
  <dcterms:created xsi:type="dcterms:W3CDTF">2016-03-29T17:03:00Z</dcterms:created>
  <dcterms:modified xsi:type="dcterms:W3CDTF">2016-11-30T13:44:00Z</dcterms:modified>
</cp:coreProperties>
</file>